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7DA0" w14:textId="740AE8B9" w:rsidR="009812A3" w:rsidRPr="009812A3" w:rsidRDefault="009812A3" w:rsidP="009812A3">
      <w:pPr>
        <w:spacing w:after="0" w:line="240" w:lineRule="auto"/>
        <w:ind w:right="48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9654FE" wp14:editId="41D719F0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2596" w14:textId="16779230" w:rsidR="009812A3" w:rsidRPr="009812A3" w:rsidRDefault="009812A3" w:rsidP="009812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местного самоуправления Вачского муниципального округа</w:t>
      </w:r>
      <w:r w:rsidRPr="009812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</w:p>
    <w:p w14:paraId="2DCDC9C1" w14:textId="0B0A0A3E" w:rsidR="009812A3" w:rsidRPr="009812A3" w:rsidRDefault="009812A3" w:rsidP="009812A3">
      <w:pPr>
        <w:keepNext/>
        <w:spacing w:after="0" w:line="240" w:lineRule="auto"/>
        <w:jc w:val="center"/>
        <w:outlineLvl w:val="1"/>
        <w:rPr>
          <w:rFonts w:ascii="Impact" w:eastAsia="Times New Roman" w:hAnsi="Impact" w:cs="Times New Roman"/>
          <w:bCs/>
          <w:sz w:val="72"/>
          <w:szCs w:val="24"/>
          <w:lang w:eastAsia="ru-RU"/>
        </w:rPr>
      </w:pPr>
      <w:r w:rsidRPr="009812A3">
        <w:rPr>
          <w:rFonts w:ascii="Impact" w:eastAsia="Times New Roman" w:hAnsi="Impact" w:cs="Times New Roman"/>
          <w:bCs/>
          <w:sz w:val="72"/>
          <w:szCs w:val="24"/>
          <w:lang w:eastAsia="ru-RU"/>
        </w:rPr>
        <w:t>П О С Т А Н О В Л Е Н И Е</w:t>
      </w:r>
    </w:p>
    <w:p w14:paraId="4AC1C64E" w14:textId="1B37A6AC" w:rsidR="009812A3" w:rsidRPr="009812A3" w:rsidRDefault="00E16A17" w:rsidP="0098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EFEE51" wp14:editId="39A94511">
                <wp:simplePos x="0" y="0"/>
                <wp:positionH relativeFrom="column">
                  <wp:posOffset>18415</wp:posOffset>
                </wp:positionH>
                <wp:positionV relativeFrom="paragraph">
                  <wp:posOffset>8255</wp:posOffset>
                </wp:positionV>
                <wp:extent cx="6325870" cy="0"/>
                <wp:effectExtent l="0" t="19050" r="5588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2CA2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.65pt" to="49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dyAgIAAKsDAAAOAAAAZHJzL2Uyb0RvYy54bWysU01uEzEU3iNxB8t7MsmgtNUoky5SyqZA&#10;pIYDOLYnY9V/sp1MsgPWSDkCV2ABUqUCZ5i5Ec/OJBTYIWZhPb+fz9/73pvJ5VZJtOHOC6NLPBoM&#10;MeKaGib0qsRvF9fPLjDygWhGpNG8xDvu8eX06ZNJYwuem9pIxh0CEO2Lxpa4DsEWWeZpzRXxA2O5&#10;hmBlnCIBrm6VMUcaQFcyy4fDs6wxjllnKPcevFeHIJ4m/KriNLypKs8DkiUGbiGdLp3LeGbTCSlW&#10;jtha0J4G+QcWiggNj56grkggaO3EX1BKUGe8qcKAGpWZqhKUpx6gm9Hwj25ua2J56gXE8fYkk/9/&#10;sPT1Zu6QYCXOMdJEwYjaT927bt9+az93e9S9b3+0X9sv7X37vb3vPoD90H0EOwbbh969R3lUsrG+&#10;AMCZnruoBd3qW3tj6J1H2sxqolc8dbTYWXhmFCuy30rixVvgs2xeGQY5ZB1MknVbORUhQTC0TdPb&#10;nabHtwFRcJ49z8cX5zBkeoxlpDgWWufDS24UikaJpdBRWFKQzY0PkQgpjinRrc21kDIth9SoKfH4&#10;fDSO0MqCVAGW5W5R9yP3RgoW02Ohd6vlTDq0IXHh0pf6hMjjNGfWmiX4mhP2orcDEfJgAx2pe3mi&#10;Igdtl4bt5u4oG2xE4t1vb1y5x/dU/esfm/4EAAD//wMAUEsDBBQABgAIAAAAIQCXB9yf1wAAAAUB&#10;AAAPAAAAZHJzL2Rvd25yZXYueG1sTI5NTsMwEIX3SNzBGiR21GkLKAlxqoqKAxC66NKNhyTCHke2&#10;26Y9PdNuYPl+9N5XrSZnxRFDHDwpmM8yEEitNwN1CrZfH085iJg0GW09oYIzRljV93eVLo0/0Sce&#10;m9QJHqFYagV9SmMpZWx7dDrO/IjE2bcPTieWoZMm6BOPOysXWfYqnR6IH3o94nuP7U9zcAoan9nN&#10;tF7a5pI/7za+zcfwEpV6fJjWbyASTumvDFd8Roeamfb+QCYKq2BRcJHtJQhOi6KYg9jftKwr+Z++&#10;/gUAAP//AwBQSwECLQAUAAYACAAAACEAtoM4kv4AAADhAQAAEwAAAAAAAAAAAAAAAAAAAAAAW0Nv&#10;bnRlbnRfVHlwZXNdLnhtbFBLAQItABQABgAIAAAAIQA4/SH/1gAAAJQBAAALAAAAAAAAAAAAAAAA&#10;AC8BAABfcmVscy8ucmVsc1BLAQItABQABgAIAAAAIQCXfudyAgIAAKsDAAAOAAAAAAAAAAAAAAAA&#10;AC4CAABkcnMvZTJvRG9jLnhtbFBLAQItABQABgAIAAAAIQCXB9yf1wAAAAUBAAAPAAAAAAAAAAAA&#10;AAAAAFwEAABkcnMvZG93bnJldi54bWxQSwUGAAAAAAQABADzAAAAYAUAAAAA&#10;" o:allowincell="f" strokeweight="4.5pt">
                <v:stroke linestyle="thickThin"/>
              </v:line>
            </w:pict>
          </mc:Fallback>
        </mc:AlternateContent>
      </w:r>
    </w:p>
    <w:p w14:paraId="7586CF0E" w14:textId="769333FC" w:rsidR="00DD3E9F" w:rsidRDefault="00F82588" w:rsidP="00914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6E4A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CE21AD">
        <w:rPr>
          <w:rFonts w:ascii="Times New Roman" w:eastAsia="Times New Roman" w:hAnsi="Times New Roman" w:cs="Times New Roman"/>
          <w:sz w:val="28"/>
          <w:szCs w:val="24"/>
          <w:lang w:eastAsia="ru-RU"/>
        </w:rPr>
        <w:t>06.03.2026</w:t>
      </w:r>
      <w:r w:rsidR="006E4A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6E4A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5E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E21A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</w:p>
    <w:p w14:paraId="7028DF0D" w14:textId="77777777" w:rsidR="00FD6A2E" w:rsidRDefault="00FD6A2E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2565CC" w14:textId="34E5D4FE" w:rsidR="009812A3" w:rsidRPr="009812A3" w:rsidRDefault="009812A3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слушаний по проекту о предоставлении разрешения на условно разрешенный вид использования земельного участка</w:t>
      </w:r>
    </w:p>
    <w:p w14:paraId="3EBF0306" w14:textId="681EFB4D" w:rsidR="009812A3" w:rsidRPr="009812A3" w:rsidRDefault="003044D6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35C4DA40" w14:textId="7BD9A7FE" w:rsidR="00A502BB" w:rsidRDefault="003044D6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40E3D4B2" w14:textId="17D968C4" w:rsidR="009812A3" w:rsidRPr="00B07107" w:rsidRDefault="006E4AD1" w:rsidP="009812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  </w:t>
      </w:r>
      <w:r w:rsidR="003044D6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В соответствии со статьей 39 Градостроительного кодекса Российской Федерации, статьей </w:t>
      </w:r>
      <w:r w:rsidR="00085D91">
        <w:rPr>
          <w:rFonts w:ascii="Times New Roman" w:eastAsia="Calibri" w:hAnsi="Times New Roman" w:cs="Times New Roman"/>
          <w:sz w:val="28"/>
          <w:szCs w:val="28"/>
          <w:lang w:eastAsia="x-none"/>
        </w:rPr>
        <w:t>47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Федерального закона от </w:t>
      </w:r>
      <w:r w:rsidR="00085D91">
        <w:rPr>
          <w:rFonts w:ascii="Times New Roman" w:eastAsia="Calibri" w:hAnsi="Times New Roman" w:cs="Times New Roman"/>
          <w:sz w:val="28"/>
          <w:szCs w:val="28"/>
          <w:lang w:eastAsia="x-none"/>
        </w:rPr>
        <w:t>20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  <w:r w:rsidR="00085D91">
        <w:rPr>
          <w:rFonts w:ascii="Times New Roman" w:eastAsia="Calibri" w:hAnsi="Times New Roman" w:cs="Times New Roman"/>
          <w:sz w:val="28"/>
          <w:szCs w:val="28"/>
          <w:lang w:eastAsia="x-none"/>
        </w:rPr>
        <w:t>03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.20</w:t>
      </w:r>
      <w:r w:rsidR="00085D91">
        <w:rPr>
          <w:rFonts w:ascii="Times New Roman" w:eastAsia="Calibri" w:hAnsi="Times New Roman" w:cs="Times New Roman"/>
          <w:sz w:val="28"/>
          <w:szCs w:val="28"/>
          <w:lang w:eastAsia="x-none"/>
        </w:rPr>
        <w:t>25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№ </w:t>
      </w:r>
      <w:r w:rsidR="00085D91">
        <w:rPr>
          <w:rFonts w:ascii="Times New Roman" w:eastAsia="Calibri" w:hAnsi="Times New Roman" w:cs="Times New Roman"/>
          <w:sz w:val="28"/>
          <w:szCs w:val="28"/>
          <w:lang w:eastAsia="x-none"/>
        </w:rPr>
        <w:t>33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-ФЗ «Об общих принципах организации местного самоуправления в </w:t>
      </w:r>
      <w:r w:rsidR="00085D91">
        <w:rPr>
          <w:rFonts w:ascii="Times New Roman" w:eastAsia="Calibri" w:hAnsi="Times New Roman" w:cs="Times New Roman"/>
          <w:sz w:val="28"/>
          <w:szCs w:val="28"/>
          <w:lang w:eastAsia="x-none"/>
        </w:rPr>
        <w:t>единой системе публичной власти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»,</w:t>
      </w:r>
      <w:r w:rsidR="001F6850" w:rsidRPr="001F6850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Уставом Вачского муниципального округа Нижегородской области,</w:t>
      </w:r>
      <w:r w:rsidR="003044D6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</w:t>
      </w:r>
      <w:r w:rsidR="0033518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Правилами землепользования и застройки </w:t>
      </w:r>
      <w:r w:rsidR="00085D9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Вачского муниципального округа Нижегородской области, </w:t>
      </w:r>
      <w:r w:rsidR="00D76526" w:rsidRPr="00D76526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утвержденными </w:t>
      </w:r>
      <w:r w:rsidR="00085D91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постановлением администрации </w:t>
      </w:r>
      <w:r w:rsidR="004C3940" w:rsidRPr="004C3940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Вачского муниципального </w:t>
      </w:r>
      <w:r w:rsidR="00085D91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округа</w:t>
      </w:r>
      <w:r w:rsidR="004C3940" w:rsidRPr="004C3940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Нижегородской области от </w:t>
      </w:r>
      <w:r w:rsidR="00085D91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04</w:t>
      </w:r>
      <w:r w:rsidR="004C3940" w:rsidRPr="004C3940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</w:t>
      </w:r>
      <w:r w:rsidR="004C3940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0</w:t>
      </w:r>
      <w:r w:rsidR="00085D91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</w:t>
      </w:r>
      <w:r w:rsidR="004C3940" w:rsidRPr="004C3940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.20</w:t>
      </w:r>
      <w:r w:rsidR="00085D91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25</w:t>
      </w:r>
      <w:r w:rsidR="004C3940" w:rsidRPr="004C3940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№ </w:t>
      </w:r>
      <w:r w:rsidR="00085D91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695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, </w:t>
      </w:r>
      <w:r w:rsidR="007F509A" w:rsidRPr="00637298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заявлением </w:t>
      </w:r>
      <w:bookmarkStart w:id="0" w:name="_Hlk201059794"/>
      <w:r w:rsidR="007F509A" w:rsidRPr="00637298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Комитета по управлению муниципальным имуществом администрации Вачского муниципального округа Нижегородской области</w:t>
      </w:r>
      <w:r w:rsidR="007F509A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</w:t>
      </w:r>
      <w:bookmarkEnd w:id="0"/>
      <w:r w:rsidR="007F509A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от </w:t>
      </w:r>
      <w:r w:rsidR="007F509A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02</w:t>
      </w:r>
      <w:r w:rsidR="007F509A" w:rsidRPr="00E7709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.0</w:t>
      </w:r>
      <w:r w:rsidR="007F509A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3</w:t>
      </w:r>
      <w:r w:rsidR="007F509A" w:rsidRPr="00E7709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.202</w:t>
      </w:r>
      <w:r w:rsidR="007F509A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6</w:t>
      </w:r>
      <w:r w:rsidR="007F509A" w:rsidRPr="00E7709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№ 0</w:t>
      </w:r>
      <w:r w:rsidR="007F509A" w:rsidRPr="00E7709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2</w:t>
      </w:r>
      <w:r w:rsidR="007F509A" w:rsidRPr="00E7709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-0</w:t>
      </w:r>
      <w:r w:rsidR="007F509A" w:rsidRPr="00E7709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1</w:t>
      </w:r>
      <w:r w:rsidR="007F509A" w:rsidRPr="00E7709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-39-</w:t>
      </w:r>
      <w:r w:rsidR="007F509A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30</w:t>
      </w:r>
      <w:r w:rsidR="007F509A" w:rsidRPr="00314787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постановляю</w:t>
      </w:r>
      <w:r w:rsidR="009812A3" w:rsidRPr="00B0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F63907E" w14:textId="356F6E0A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1.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Провести публичные слушания по проекту о предоставлении</w:t>
      </w:r>
      <w:r w:rsidR="00085D91" w:rsidRPr="00085D91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</w:t>
      </w:r>
      <w:r w:rsidR="007F509A" w:rsidRPr="00637298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Комитет</w:t>
      </w:r>
      <w:r w:rsidR="007F509A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у</w:t>
      </w:r>
      <w:r w:rsidR="007F509A" w:rsidRPr="00637298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по управлению муниципальным имуществом администрации Вачского муниципального округа Нижегородской области </w:t>
      </w:r>
      <w:r w:rsidR="007F509A"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разрешения на условно разрешенный вид использования земельного участка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кадастровым номером 52:36:0008014:2529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площадки для занятий спортом</w:t>
      </w:r>
      <w:r w:rsidR="00E161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(код 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5.1.3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3044D6">
        <w:t xml:space="preserve"> </w:t>
      </w:r>
      <w:r w:rsidR="007F509A"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зоне застройки малоэтажными жилыми</w:t>
      </w:r>
      <w:r w:rsidR="006E4AD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домами (до 4 этажей, включая мансардный) </w:t>
      </w:r>
      <w:r w:rsidR="007F509A"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(зона 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Ж-2) </w:t>
      </w:r>
      <w:r w:rsidR="007C685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</w:t>
      </w:r>
      <w:r w:rsidR="00E1614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proofErr w:type="spellStart"/>
      <w:r w:rsidR="007F5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Филинско</w:t>
      </w:r>
      <w:r w:rsidR="002D79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proofErr w:type="spellEnd"/>
      <w:r w:rsidR="002D79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где частично расположена </w:t>
      </w:r>
      <w:r w:rsidR="002D7973" w:rsidRPr="002D79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охранная зона объекта электросетевого хозяйства ВЛ 0.4 </w:t>
      </w:r>
      <w:proofErr w:type="spellStart"/>
      <w:r w:rsidR="002D7973" w:rsidRPr="002D79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кВ</w:t>
      </w:r>
      <w:proofErr w:type="spellEnd"/>
      <w:r w:rsidR="002D7973" w:rsidRPr="002D79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от ТП-3334 с.</w:t>
      </w:r>
      <w:r w:rsidR="002D79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2D7973" w:rsidRPr="002D79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Филинско</w:t>
      </w:r>
      <w:r w:rsidR="007F5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proofErr w:type="spellEnd"/>
      <w:r w:rsidR="002D79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площадью 96 кв. м </w:t>
      </w:r>
      <w:r w:rsidR="006E4AD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и</w:t>
      </w:r>
      <w:r w:rsidR="002D79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реестровым номером 52:36-6.742</w:t>
      </w:r>
      <w:r w:rsidR="00D76526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категория земель – земли населенных пунктов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6E4AD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044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проектная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площадь земельного участка</w:t>
      </w:r>
      <w:r w:rsidR="00F974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1304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кв. м, адрес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земельного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участка: Российская Федерация, Нижегородская область, Вачский муниципальный округ,</w:t>
      </w:r>
      <w:r w:rsidR="00D7652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A5FF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село </w:t>
      </w:r>
      <w:proofErr w:type="spellStart"/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Филинское</w:t>
      </w:r>
      <w:proofErr w:type="spellEnd"/>
      <w:r w:rsidR="00E161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2A5FF3">
        <w:rPr>
          <w:rFonts w:ascii="Times New Roman" w:eastAsia="Times New Roman" w:hAnsi="Times New Roman" w:cs="Times New Roman"/>
          <w:sz w:val="28"/>
          <w:szCs w:val="28"/>
          <w:lang w:eastAsia="x-none"/>
        </w:rPr>
        <w:t>улица Мо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лодежная</w:t>
      </w:r>
      <w:r w:rsidR="002A5FF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E161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земельный участок 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6В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29AB3E31" w14:textId="3565AD2E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2.</w:t>
      </w:r>
      <w:r w:rsidR="005343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Назначить проведение публичных слушаний на 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03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.202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</w:t>
      </w:r>
      <w:r w:rsidR="007F509A"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7F509A"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часов 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7F509A"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актов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зал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Филинского</w:t>
      </w:r>
      <w:proofErr w:type="spellEnd"/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административно-территориального отдела </w:t>
      </w:r>
      <w:r w:rsidR="001042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администрации </w:t>
      </w:r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Вачского муниципального округа Нижегородской области по адресу: Р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оссийская </w:t>
      </w:r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Ф</w:t>
      </w:r>
      <w:r w:rsidR="007F509A">
        <w:rPr>
          <w:rFonts w:ascii="Times New Roman" w:eastAsia="Times New Roman" w:hAnsi="Times New Roman" w:cs="Times New Roman"/>
          <w:sz w:val="28"/>
          <w:szCs w:val="28"/>
          <w:lang w:eastAsia="x-none"/>
        </w:rPr>
        <w:t>едерация</w:t>
      </w:r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Нижегородская область, Вачский муниципальный округ, село </w:t>
      </w:r>
      <w:proofErr w:type="spellStart"/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Филинское</w:t>
      </w:r>
      <w:proofErr w:type="spellEnd"/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, ул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ица</w:t>
      </w:r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Больничная, д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="007F509A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15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97DA090" w14:textId="7AAF4B43" w:rsidR="009812A3" w:rsidRDefault="009812A3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3. Установить, что письменные замечания и предложения по вопросу, выносимому на публичные слушания, направляются в отдел архитектуры администрации Вачского муниципального округа Нижегородской области по адресу: Российская Федерация, Нижегородская область, р. п. Вача, ул. Советская,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дом 5, кабинет</w:t>
      </w:r>
      <w:r w:rsidR="003044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2 , а также в электронном виде по электронной почте по адресу: 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official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@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adm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vch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nnov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позднее 1</w:t>
      </w:r>
      <w:r w:rsidR="002A5FF3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3044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часов 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00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минут 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30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03</w:t>
      </w:r>
      <w:r w:rsidR="00CD181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года.</w:t>
      </w:r>
    </w:p>
    <w:p w14:paraId="6FE4BBA7" w14:textId="21936C79" w:rsidR="00933E2F" w:rsidRPr="00933E2F" w:rsidRDefault="006E4AD1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Установить, что экспозиция информационных материалов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проекта о предоставлении разрешения на условно разрешенный вид использования земельного участка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3044D6">
        <w:rPr>
          <w:rFonts w:ascii="Times New Roman" w:hAnsi="Times New Roman" w:cs="Times New Roman"/>
          <w:sz w:val="28"/>
          <w:szCs w:val="28"/>
        </w:rPr>
        <w:t xml:space="preserve"> </w:t>
      </w:r>
      <w:r w:rsidR="00DF21D8">
        <w:rPr>
          <w:rFonts w:ascii="Times New Roman" w:hAnsi="Times New Roman" w:cs="Times New Roman"/>
          <w:sz w:val="28"/>
          <w:szCs w:val="28"/>
        </w:rPr>
        <w:t xml:space="preserve">в </w:t>
      </w:r>
      <w:r w:rsidR="00C03273">
        <w:rPr>
          <w:rFonts w:ascii="Times New Roman" w:hAnsi="Times New Roman" w:cs="Times New Roman"/>
          <w:sz w:val="28"/>
          <w:szCs w:val="28"/>
        </w:rPr>
        <w:t xml:space="preserve">помещениях </w:t>
      </w:r>
      <w:r w:rsidR="00104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273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Филинского</w:t>
      </w:r>
      <w:proofErr w:type="spellEnd"/>
      <w:r w:rsidR="00C03273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административно-территориального отдела</w:t>
      </w:r>
      <w:r w:rsidR="003E454E" w:rsidRPr="003E454E">
        <w:rPr>
          <w:rFonts w:ascii="Times New Roman" w:hAnsi="Times New Roman" w:cs="Times New Roman"/>
          <w:sz w:val="28"/>
          <w:szCs w:val="28"/>
        </w:rPr>
        <w:t xml:space="preserve"> </w:t>
      </w:r>
      <w:r w:rsidR="003E454E">
        <w:rPr>
          <w:rFonts w:ascii="Times New Roman" w:hAnsi="Times New Roman" w:cs="Times New Roman"/>
          <w:sz w:val="28"/>
          <w:szCs w:val="28"/>
        </w:rPr>
        <w:t>администрации</w:t>
      </w:r>
      <w:r w:rsidR="00C03273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Вачского муниципального округа Нижегородской области по адресу: Р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оссийская </w:t>
      </w:r>
      <w:r w:rsidR="00C03273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Ф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едерация</w:t>
      </w:r>
      <w:r w:rsidR="00C03273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Нижегородская область, Вачский муниципальный округ, село </w:t>
      </w:r>
      <w:proofErr w:type="spellStart"/>
      <w:r w:rsidR="00C03273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Филинское</w:t>
      </w:r>
      <w:proofErr w:type="spellEnd"/>
      <w:r w:rsidR="00C03273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, ул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ица</w:t>
      </w:r>
      <w:r w:rsidR="00C03273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Больничная, д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="00C03273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15</w:t>
      </w:r>
      <w:r w:rsid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и</w:t>
      </w:r>
      <w:r w:rsidR="003044D6">
        <w:rPr>
          <w:rFonts w:ascii="Times New Roman" w:hAnsi="Times New Roman" w:cs="Times New Roman"/>
          <w:sz w:val="28"/>
          <w:szCs w:val="28"/>
        </w:rPr>
        <w:t xml:space="preserve"> </w:t>
      </w:r>
      <w:r w:rsidR="0025098D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933E2F" w:rsidRPr="00933E2F">
        <w:rPr>
          <w:rFonts w:ascii="Times New Roman" w:hAnsi="Times New Roman" w:cs="Times New Roman"/>
          <w:sz w:val="28"/>
          <w:szCs w:val="28"/>
        </w:rPr>
        <w:t>на официальном сайте администрации Вачского муниципального округа Нижегородской области в разделе публичные слушания.</w:t>
      </w:r>
    </w:p>
    <w:p w14:paraId="015CE0ED" w14:textId="0AC72033" w:rsidR="009812A3" w:rsidRPr="009812A3" w:rsidRDefault="006E4AD1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C03273" w:rsidRPr="00C032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Организацию проведения публичных слушаний возложить</w:t>
      </w:r>
      <w:r w:rsidR="00C03273" w:rsidRP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03273" w:rsidRPr="00C032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</w:t>
      </w:r>
      <w:bookmarkStart w:id="1" w:name="_Hlk193457539"/>
      <w:proofErr w:type="spellStart"/>
      <w:r w:rsidR="00C03273" w:rsidRPr="00C032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Филинск</w:t>
      </w:r>
      <w:r w:rsidR="00C03273" w:rsidRP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ий</w:t>
      </w:r>
      <w:proofErr w:type="spellEnd"/>
      <w:r w:rsidR="00C03273" w:rsidRPr="00C032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C03273" w:rsidRP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="00C03273" w:rsidRPr="00C032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</w:t>
      </w:r>
      <w:proofErr w:type="spellEnd"/>
      <w:r w:rsidR="00C03273" w:rsidRP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03273" w:rsidRPr="00C032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="00C03273" w:rsidRP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03273" w:rsidRPr="00C032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территориальный отдел</w:t>
      </w:r>
      <w:r w:rsidR="00C03273" w:rsidRPr="00C032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End w:id="1"/>
      <w:r w:rsidR="00C03273" w:rsidRPr="00C032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632DA06A" w14:textId="1D67EC7C" w:rsidR="009812A3" w:rsidRPr="009812A3" w:rsidRDefault="006E4AD1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Назначить:</w:t>
      </w:r>
    </w:p>
    <w:p w14:paraId="686FE4D0" w14:textId="40FA39D6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председателем публичных слушаний</w:t>
      </w:r>
      <w:r w:rsidR="003848D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начальника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отдела архитектуры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администрации Вачского муниципального округа Нижегородской области 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Викул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ову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Светлану В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асилье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вну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27A9F0DB" w14:textId="462C114D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- секретарем публичных слушаний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консультанта 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отдела архитектуры администрации Вачского муниципального округа Нижегородской области Соловьеву Марину Михайловну. </w:t>
      </w:r>
    </w:p>
    <w:p w14:paraId="3D89CD9C" w14:textId="0763980B" w:rsidR="009812A3" w:rsidRPr="00933E2F" w:rsidRDefault="006E4AD1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9812A3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Обнародовать настоящее постановление</w:t>
      </w:r>
      <w:r w:rsidR="00933E2F">
        <w:rPr>
          <w:rFonts w:ascii="Times New Roman" w:hAnsi="Times New Roman" w:cs="Times New Roman"/>
          <w:sz w:val="28"/>
          <w:szCs w:val="28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в газете «Вачская газета»,</w:t>
      </w:r>
      <w:r w:rsidR="00F56563">
        <w:rPr>
          <w:rFonts w:ascii="Times New Roman" w:hAnsi="Times New Roman" w:cs="Times New Roman"/>
          <w:sz w:val="28"/>
          <w:szCs w:val="28"/>
        </w:rPr>
        <w:t xml:space="preserve"> разместить</w:t>
      </w:r>
      <w:r>
        <w:rPr>
          <w:rFonts w:ascii="Times New Roman" w:hAnsi="Times New Roman" w:cs="Times New Roman"/>
          <w:sz w:val="28"/>
          <w:szCs w:val="28"/>
        </w:rPr>
        <w:t xml:space="preserve"> в помещениях </w:t>
      </w:r>
      <w:proofErr w:type="spellStart"/>
      <w:r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Филинского</w:t>
      </w:r>
      <w:proofErr w:type="spellEnd"/>
      <w:r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административно-территориального отдела</w:t>
      </w:r>
      <w:r w:rsidR="001042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администрации</w:t>
      </w:r>
      <w:r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Вачского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а также</w:t>
      </w:r>
      <w:r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на официальном сайте администрации Вачского муниципального округа Нижегородской области в разделе публичные слушания в информационно - телекоммуникационной сети Интернет.</w:t>
      </w:r>
    </w:p>
    <w:p w14:paraId="6AA1C185" w14:textId="475A462F" w:rsidR="009812A3" w:rsidRPr="009812A3" w:rsidRDefault="006E4AD1" w:rsidP="009812A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</w:t>
      </w:r>
      <w:r w:rsidR="003044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Настоящее постановление вступает в силу со дня его официального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обнародования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5A8A0214" w14:textId="40392D4B" w:rsidR="009812A3" w:rsidRPr="009812A3" w:rsidRDefault="006E4AD1" w:rsidP="009812A3">
      <w:pPr>
        <w:spacing w:after="0" w:line="240" w:lineRule="auto"/>
        <w:ind w:left="540" w:hanging="39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</w:t>
      </w:r>
      <w:r w:rsidR="003044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 исполнением настоящего постановления оставляю за собой.</w:t>
      </w:r>
    </w:p>
    <w:p w14:paraId="7B7E8F48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414BAB14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0EEEE3BA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A318A7" w14:textId="5FE6079C" w:rsidR="009812A3" w:rsidRPr="009812A3" w:rsidRDefault="00A502BB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Г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x-none"/>
        </w:rPr>
        <w:t>местного самоуправления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="006E4AD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С.В. Лисин</w:t>
      </w:r>
    </w:p>
    <w:p w14:paraId="166D6B4C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FD1D58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550744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4BD9CA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BCA231" w14:textId="4D4E64B0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7985AF" w14:textId="780A6AEE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B51CEE" w14:textId="3923A2AA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24232F" w14:textId="30668A3B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D1D033" w14:textId="7D77B8A6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F3B56F" w14:textId="44844A5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252F3F" w14:textId="0792417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E6CB00" w14:textId="0106852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2E43CA" w14:textId="73EB7F7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C72217" w14:textId="5E73A3A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59E23C" w14:textId="3448E3D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59E3AE" w14:textId="728080F8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E0A68D" w14:textId="33623DD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EA8FE2" w14:textId="739EAED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A62A80" w14:textId="66B9338F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FBE497" w14:textId="7F7D676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F569A9" w14:textId="49E3408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3037FE" w14:textId="0AE0CBC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F6C6EB" w14:textId="523A0A99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B578B6" w14:textId="27E48B8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C9705F" w14:textId="1BE8941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857325" w14:textId="4E9F2EE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7334D" w14:textId="19D7F3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A8501B" w14:textId="3015DF6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27F963" w14:textId="629720A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CDAB9F" w14:textId="1F3DC8A2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46A879" w14:textId="51B9F7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5BEFDC" w14:textId="700DB7D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539D88" w14:textId="77CF5B2C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E98EFC" w14:textId="631F37E1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AFA6E1" w14:textId="50A1CE0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6A60B3" w14:textId="0E0C91A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3CEA0C" w14:textId="31B3915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0DC2135" w14:textId="27F2BD3B" w:rsidR="0074190A" w:rsidRDefault="0074190A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524525" w14:textId="77777777" w:rsidR="0074190A" w:rsidRDefault="0074190A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8778EA" w14:textId="2836798F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CCD497" w14:textId="06045CFB" w:rsidR="000A7323" w:rsidRDefault="000A732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62DD01" w14:textId="77777777" w:rsidR="006E4AD1" w:rsidRDefault="006E4AD1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6FBE88" w14:textId="09ED4DD6" w:rsidR="000A7323" w:rsidRDefault="000A732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82720E" w14:textId="77777777" w:rsidR="00B249CD" w:rsidRDefault="00B249C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8817EE" w14:textId="77777777" w:rsidR="00B249CD" w:rsidRDefault="00B249C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10C5F0" w14:textId="3C865211" w:rsidR="000A7323" w:rsidRDefault="000A732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C90D42F" w14:textId="12FA00E9" w:rsidR="0025098D" w:rsidRPr="0025098D" w:rsidRDefault="0025098D" w:rsidP="00250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2509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главы</w:t>
      </w:r>
      <w:r w:rsidRPr="0025098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администрации</w:t>
      </w:r>
      <w:r w:rsidR="006E4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98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________________</w:t>
      </w:r>
      <w:r w:rsidR="006E4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98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/</w:t>
      </w:r>
      <w:r w:rsidRPr="0025098D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Чиркова</w:t>
      </w:r>
      <w:r w:rsidRPr="0025098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/</w:t>
      </w:r>
    </w:p>
    <w:p w14:paraId="52DA8E85" w14:textId="77777777" w:rsidR="00E06A6A" w:rsidRDefault="00E06A6A" w:rsidP="00E0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36C18D46" w14:textId="19644DEC" w:rsidR="00E06A6A" w:rsidRPr="00E06A6A" w:rsidRDefault="00E06A6A" w:rsidP="00E0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Начальник</w:t>
      </w:r>
      <w:r w:rsidRPr="00E06A6A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Pr="00E06A6A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ОА администрации______________</w:t>
      </w:r>
      <w:r w:rsidR="003044D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E06A6A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С</w:t>
      </w:r>
      <w:r w:rsidRPr="00E06A6A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В</w:t>
      </w:r>
      <w:r w:rsidRPr="00E06A6A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Викулова</w:t>
      </w:r>
      <w:r w:rsidRPr="00E06A6A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/</w:t>
      </w:r>
    </w:p>
    <w:p w14:paraId="6D470F32" w14:textId="77777777" w:rsidR="00E06A6A" w:rsidRPr="0025098D" w:rsidRDefault="00E06A6A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14:paraId="361799C2" w14:textId="6136FD6D" w:rsidR="0025098D" w:rsidRPr="0025098D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25098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Сектор правовой работы</w:t>
      </w:r>
      <w:r w:rsidRPr="0025098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25098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25098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_______________</w:t>
      </w:r>
      <w:r w:rsidR="006E4AD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="003044D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Pr="0025098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/</w:t>
      </w:r>
      <w:r w:rsidR="006E4AD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</w:t>
      </w:r>
      <w:r w:rsidRPr="0025098D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Pr="0025098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/</w:t>
      </w:r>
      <w:r w:rsidR="006E4AD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          </w:t>
      </w:r>
    </w:p>
    <w:p w14:paraId="42726A8A" w14:textId="77777777" w:rsidR="0025098D" w:rsidRPr="0025098D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14:paraId="2BA076B8" w14:textId="46F48D46" w:rsidR="009812A3" w:rsidRDefault="0025098D" w:rsidP="00D4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bookmarkStart w:id="2" w:name="_Hlk208819338"/>
      <w:r w:rsidRPr="0025098D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Консультант </w:t>
      </w:r>
      <w:r w:rsidRPr="0025098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ОА администрации______________</w:t>
      </w:r>
      <w:r w:rsidR="00E06A6A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25098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/М.М. Соловьева/</w:t>
      </w:r>
      <w:bookmarkEnd w:id="2"/>
    </w:p>
    <w:sectPr w:rsidR="009812A3" w:rsidSect="003044D6">
      <w:headerReference w:type="default" r:id="rId7"/>
      <w:pgSz w:w="11906" w:h="16838"/>
      <w:pgMar w:top="851" w:right="566" w:bottom="993" w:left="1276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08DE" w14:textId="77777777" w:rsidR="00457ED8" w:rsidRDefault="00457ED8" w:rsidP="00E16A17">
      <w:pPr>
        <w:spacing w:after="0" w:line="240" w:lineRule="auto"/>
      </w:pPr>
      <w:r>
        <w:separator/>
      </w:r>
    </w:p>
  </w:endnote>
  <w:endnote w:type="continuationSeparator" w:id="0">
    <w:p w14:paraId="5A42830B" w14:textId="77777777" w:rsidR="00457ED8" w:rsidRDefault="00457ED8" w:rsidP="00E1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3CDC" w14:textId="77777777" w:rsidR="00457ED8" w:rsidRDefault="00457ED8" w:rsidP="00E16A17">
      <w:pPr>
        <w:spacing w:after="0" w:line="240" w:lineRule="auto"/>
      </w:pPr>
      <w:r>
        <w:separator/>
      </w:r>
    </w:p>
  </w:footnote>
  <w:footnote w:type="continuationSeparator" w:id="0">
    <w:p w14:paraId="7768C80F" w14:textId="77777777" w:rsidR="00457ED8" w:rsidRDefault="00457ED8" w:rsidP="00E1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3B2B" w14:textId="2665DE69" w:rsidR="00E16A17" w:rsidRDefault="00E16A17" w:rsidP="00E16A17">
    <w:pPr>
      <w:pStyle w:val="a5"/>
    </w:pPr>
  </w:p>
  <w:p w14:paraId="2D1225CE" w14:textId="2C412A80" w:rsidR="00E16A17" w:rsidRPr="00E16A17" w:rsidRDefault="00E16A17" w:rsidP="00E16A17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A3"/>
    <w:rsid w:val="0003782C"/>
    <w:rsid w:val="00085D91"/>
    <w:rsid w:val="000A7323"/>
    <w:rsid w:val="000C5737"/>
    <w:rsid w:val="000C5DE5"/>
    <w:rsid w:val="000D67A9"/>
    <w:rsid w:val="001042FC"/>
    <w:rsid w:val="0011217A"/>
    <w:rsid w:val="001574A0"/>
    <w:rsid w:val="00173C44"/>
    <w:rsid w:val="0018037A"/>
    <w:rsid w:val="00183E70"/>
    <w:rsid w:val="001A0202"/>
    <w:rsid w:val="001A075F"/>
    <w:rsid w:val="001C11ED"/>
    <w:rsid w:val="001F6850"/>
    <w:rsid w:val="00247EEE"/>
    <w:rsid w:val="0025098D"/>
    <w:rsid w:val="002609F1"/>
    <w:rsid w:val="00296CFB"/>
    <w:rsid w:val="002A5FF3"/>
    <w:rsid w:val="002B7440"/>
    <w:rsid w:val="002C2536"/>
    <w:rsid w:val="002D7973"/>
    <w:rsid w:val="003044D6"/>
    <w:rsid w:val="00314787"/>
    <w:rsid w:val="00335181"/>
    <w:rsid w:val="003848D1"/>
    <w:rsid w:val="003932BA"/>
    <w:rsid w:val="003A2074"/>
    <w:rsid w:val="003A7700"/>
    <w:rsid w:val="003C6860"/>
    <w:rsid w:val="003C75F1"/>
    <w:rsid w:val="003E454E"/>
    <w:rsid w:val="004207D4"/>
    <w:rsid w:val="00425452"/>
    <w:rsid w:val="00425D6B"/>
    <w:rsid w:val="00457405"/>
    <w:rsid w:val="00457ED8"/>
    <w:rsid w:val="00463809"/>
    <w:rsid w:val="004966BB"/>
    <w:rsid w:val="004A0EFE"/>
    <w:rsid w:val="004C3940"/>
    <w:rsid w:val="004D3FE2"/>
    <w:rsid w:val="005343CD"/>
    <w:rsid w:val="00563ED1"/>
    <w:rsid w:val="00567172"/>
    <w:rsid w:val="00583A18"/>
    <w:rsid w:val="0059330B"/>
    <w:rsid w:val="005B48FE"/>
    <w:rsid w:val="005E70D7"/>
    <w:rsid w:val="006302AB"/>
    <w:rsid w:val="00655D02"/>
    <w:rsid w:val="006D3DA4"/>
    <w:rsid w:val="006D4B77"/>
    <w:rsid w:val="006E1025"/>
    <w:rsid w:val="006E4AD1"/>
    <w:rsid w:val="006E725D"/>
    <w:rsid w:val="006F3C60"/>
    <w:rsid w:val="0074190A"/>
    <w:rsid w:val="00741E7F"/>
    <w:rsid w:val="007A09D4"/>
    <w:rsid w:val="007C6857"/>
    <w:rsid w:val="007C6884"/>
    <w:rsid w:val="007F509A"/>
    <w:rsid w:val="007F7290"/>
    <w:rsid w:val="00820EB1"/>
    <w:rsid w:val="00881D6D"/>
    <w:rsid w:val="0088294C"/>
    <w:rsid w:val="008B07BD"/>
    <w:rsid w:val="008F0A72"/>
    <w:rsid w:val="009144AF"/>
    <w:rsid w:val="00930E4B"/>
    <w:rsid w:val="00933E2F"/>
    <w:rsid w:val="009475BC"/>
    <w:rsid w:val="00972BD4"/>
    <w:rsid w:val="009812A3"/>
    <w:rsid w:val="0099020E"/>
    <w:rsid w:val="009A0CEB"/>
    <w:rsid w:val="009B2A3B"/>
    <w:rsid w:val="009D0943"/>
    <w:rsid w:val="00A12ED3"/>
    <w:rsid w:val="00A502BB"/>
    <w:rsid w:val="00A5362A"/>
    <w:rsid w:val="00A600A5"/>
    <w:rsid w:val="00A711C3"/>
    <w:rsid w:val="00A934F7"/>
    <w:rsid w:val="00AB4C07"/>
    <w:rsid w:val="00B02F5B"/>
    <w:rsid w:val="00B07107"/>
    <w:rsid w:val="00B249CD"/>
    <w:rsid w:val="00B539D0"/>
    <w:rsid w:val="00B53F81"/>
    <w:rsid w:val="00B57582"/>
    <w:rsid w:val="00B61689"/>
    <w:rsid w:val="00BE21C0"/>
    <w:rsid w:val="00BF5D18"/>
    <w:rsid w:val="00C03273"/>
    <w:rsid w:val="00C04B57"/>
    <w:rsid w:val="00C57CE5"/>
    <w:rsid w:val="00C81EDA"/>
    <w:rsid w:val="00CA4198"/>
    <w:rsid w:val="00CB73F8"/>
    <w:rsid w:val="00CC0612"/>
    <w:rsid w:val="00CD1816"/>
    <w:rsid w:val="00CE21AD"/>
    <w:rsid w:val="00D4721D"/>
    <w:rsid w:val="00D71337"/>
    <w:rsid w:val="00D76526"/>
    <w:rsid w:val="00DA0865"/>
    <w:rsid w:val="00DA6390"/>
    <w:rsid w:val="00DB0969"/>
    <w:rsid w:val="00DB6CD9"/>
    <w:rsid w:val="00DD3E9F"/>
    <w:rsid w:val="00DF21D8"/>
    <w:rsid w:val="00DF54FC"/>
    <w:rsid w:val="00DF72C8"/>
    <w:rsid w:val="00E06A6A"/>
    <w:rsid w:val="00E1614A"/>
    <w:rsid w:val="00E16A17"/>
    <w:rsid w:val="00E52361"/>
    <w:rsid w:val="00E923E4"/>
    <w:rsid w:val="00EF31E1"/>
    <w:rsid w:val="00EF7125"/>
    <w:rsid w:val="00F119EF"/>
    <w:rsid w:val="00F54C59"/>
    <w:rsid w:val="00F56563"/>
    <w:rsid w:val="00F61E81"/>
    <w:rsid w:val="00F82588"/>
    <w:rsid w:val="00F85E35"/>
    <w:rsid w:val="00F9740F"/>
    <w:rsid w:val="00F97AF2"/>
    <w:rsid w:val="00FB7673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509F"/>
  <w15:chartTrackingRefBased/>
  <w15:docId w15:val="{061D8559-BCA6-4F00-A8EC-9472CF53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A1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A17"/>
  </w:style>
  <w:style w:type="paragraph" w:styleId="a7">
    <w:name w:val="footer"/>
    <w:basedOn w:val="a"/>
    <w:link w:val="a8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</dc:creator>
  <cp:keywords/>
  <dc:description/>
  <cp:lastModifiedBy>Soloveva</cp:lastModifiedBy>
  <cp:revision>6</cp:revision>
  <cp:lastPrinted>2026-03-04T06:09:00Z</cp:lastPrinted>
  <dcterms:created xsi:type="dcterms:W3CDTF">2026-03-03T10:37:00Z</dcterms:created>
  <dcterms:modified xsi:type="dcterms:W3CDTF">2026-03-06T08:33:00Z</dcterms:modified>
</cp:coreProperties>
</file>